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9E" w:rsidRDefault="0036659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6659E" w:rsidRDefault="0071544A">
      <w:pPr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Application Form</w:t>
      </w: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Award Category applied for: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Applicant: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Telephone number: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Criteria that should be taken into account when completing the application: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turnaround/transformation which is sustainable, with great outcomes for all stakeh</w:t>
      </w:r>
      <w:r>
        <w:rPr>
          <w:rFonts w:ascii="Times New Roman" w:hAnsi="Times New Roman"/>
          <w:sz w:val="24"/>
          <w:szCs w:val="24"/>
        </w:rPr>
        <w:t xml:space="preserve">olders and executed with transparency and integrity. 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Dedication to the task in the face of obstacles and personal or team resilience.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Innovation in a sector, market, techniques, management, profession, product or services.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identifiable improvement in p</w:t>
      </w:r>
      <w:r>
        <w:rPr>
          <w:rFonts w:ascii="Times New Roman" w:hAnsi="Times New Roman"/>
          <w:sz w:val="24"/>
          <w:szCs w:val="24"/>
        </w:rPr>
        <w:t>rofitability and/or surplus, share price and/or the position of the stakeholders.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Recognition of a team success, perhaps involving an independent executive(s), existing management, advisors, and various stakeholders.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Applications should follow the followi</w:t>
      </w:r>
      <w:r>
        <w:rPr>
          <w:rFonts w:ascii="Times New Roman" w:hAnsi="Times New Roman"/>
          <w:sz w:val="24"/>
          <w:szCs w:val="24"/>
        </w:rPr>
        <w:t>ng: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They must be submitted using this template and answering the questions as set out. 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total submission should not exceed three pages.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Answers should be in bullet points where appropriate. 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Appendices may be submitted where appropriate in support of a</w:t>
      </w:r>
      <w:r>
        <w:rPr>
          <w:rFonts w:ascii="Times New Roman" w:hAnsi="Times New Roman"/>
          <w:sz w:val="24"/>
          <w:szCs w:val="24"/>
        </w:rPr>
        <w:t>pplications.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Relevant public information or links to public information can be provided.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Considerations when completing the template:  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Set out the background to the situation details examples and what actions were identified as necessary to details with </w:t>
      </w:r>
      <w:r>
        <w:rPr>
          <w:rFonts w:ascii="Times New Roman" w:hAnsi="Times New Roman"/>
          <w:sz w:val="24"/>
          <w:szCs w:val="24"/>
        </w:rPr>
        <w:t>the issues.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and when were these actions taken, setting out what course of action was taken to overcome each issue and basic timeframe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Expand on any key areas that created particular difficulties, either because of their complexity, they were unforeseea</w:t>
      </w:r>
      <w:r>
        <w:rPr>
          <w:rFonts w:ascii="Times New Roman" w:hAnsi="Times New Roman"/>
          <w:sz w:val="24"/>
          <w:szCs w:val="24"/>
        </w:rPr>
        <w:t>ble, or event criticality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was the eventual outcome and highlight why this application deserves to win above all others the award that is being sought.</w:t>
      </w:r>
    </w:p>
    <w:p w:rsidR="0036659E" w:rsidRDefault="0071544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Agree to interview by the Judges and to attend the awards ceremony if shortlisted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1: Provi</w:t>
      </w:r>
      <w:r>
        <w:rPr>
          <w:rFonts w:ascii="Times New Roman" w:hAnsi="Times New Roman"/>
          <w:sz w:val="24"/>
          <w:szCs w:val="24"/>
        </w:rPr>
        <w:t>de a short summary (up to 100 words):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2: Provide a summary or published key financials highlighting exceptional items that support the application (where appropriate):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3) Provide a background to the situation (up to 300 words):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4</w:t>
      </w:r>
      <w:r>
        <w:rPr>
          <w:rFonts w:ascii="Times New Roman" w:hAnsi="Times New Roman"/>
          <w:sz w:val="24"/>
          <w:szCs w:val="24"/>
        </w:rPr>
        <w:t>) Outline what actions were identified as necessary (up to 300 words):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5) Detail how and when these actions were taken (up to 300 words):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6) Identify particular issues and problems and advice how these were resolved or dealt with (up to 3</w:t>
      </w:r>
      <w:r>
        <w:rPr>
          <w:rFonts w:ascii="Times New Roman" w:hAnsi="Times New Roman"/>
          <w:sz w:val="24"/>
          <w:szCs w:val="24"/>
        </w:rPr>
        <w:t>00 words):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7) Provide an overview of the eventual outcome (up to 300 words):</w:t>
      </w:r>
    </w:p>
    <w:p w:rsidR="0036659E" w:rsidRDefault="0036659E">
      <w:pPr>
        <w:rPr>
          <w:rFonts w:ascii="Times New Roman" w:hAnsi="Times New Roman"/>
          <w:sz w:val="24"/>
          <w:szCs w:val="24"/>
        </w:rPr>
      </w:pPr>
    </w:p>
    <w:p w:rsidR="0036659E" w:rsidRDefault="007154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8) Add any additional information or comments not covered above (up to 300 words):</w:t>
      </w:r>
    </w:p>
    <w:p w:rsidR="0036659E" w:rsidRDefault="0071544A">
      <w:r>
        <w:rPr>
          <w:rFonts w:ascii="Times New Roman" w:hAnsi="Times New Roman"/>
          <w:sz w:val="24"/>
          <w:szCs w:val="24"/>
        </w:rPr>
        <w:t xml:space="preserve"> </w:t>
      </w:r>
    </w:p>
    <w:sectPr w:rsidR="0036659E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4A" w:rsidRDefault="0071544A">
      <w:pPr>
        <w:spacing w:after="0" w:line="240" w:lineRule="auto"/>
      </w:pPr>
      <w:r>
        <w:separator/>
      </w:r>
    </w:p>
  </w:endnote>
  <w:endnote w:type="continuationSeparator" w:id="0">
    <w:p w:rsidR="0071544A" w:rsidRDefault="0071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4A" w:rsidRDefault="007154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544A" w:rsidRDefault="0071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EC" w:rsidRDefault="0071544A">
    <w:pPr>
      <w:pStyle w:val="Header"/>
      <w:tabs>
        <w:tab w:val="clear" w:pos="9026"/>
      </w:tabs>
    </w:pPr>
    <w:r>
      <w:rPr>
        <w:rFonts w:ascii="Times New Roman" w:hAnsi="Times New Roman"/>
        <w:sz w:val="40"/>
        <w:szCs w:val="40"/>
      </w:rPr>
      <w:t>The ATTA Awards 2016</w:t>
    </w:r>
    <w:r>
      <w:tab/>
    </w:r>
    <w:r>
      <w:rPr>
        <w:lang w:eastAsia="en-GB"/>
      </w:rPr>
      <w:t xml:space="preserve"> </w:t>
    </w:r>
    <w:r>
      <w:rPr>
        <w:noProof/>
        <w:lang w:val="en-AU" w:eastAsia="zh-CN" w:bidi="he-IL"/>
      </w:rPr>
      <w:drawing>
        <wp:inline distT="0" distB="0" distL="0" distR="0">
          <wp:extent cx="1904996" cy="1000125"/>
          <wp:effectExtent l="0" t="0" r="4" b="9525"/>
          <wp:docPr id="1" name="Picture 16" descr="C:\Projects\6. Associations\ATTA\Dropbox\ATTA Dropbox\Artwork\Logo\ATTA-Logo-Desig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4996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D32DC"/>
    <w:multiLevelType w:val="multilevel"/>
    <w:tmpl w:val="E41CA2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6659E"/>
    <w:rsid w:val="0036659E"/>
    <w:rsid w:val="0071544A"/>
    <w:rsid w:val="00D8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F823D-4C2E-468A-B1D1-BAC9DCE5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Brown</dc:creator>
  <dc:description/>
  <cp:lastModifiedBy>Greener</cp:lastModifiedBy>
  <cp:revision>2</cp:revision>
  <dcterms:created xsi:type="dcterms:W3CDTF">2016-09-25T07:44:00Z</dcterms:created>
  <dcterms:modified xsi:type="dcterms:W3CDTF">2016-09-25T07:44:00Z</dcterms:modified>
</cp:coreProperties>
</file>